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52EF" w14:textId="2335729F" w:rsidR="00891ABC" w:rsidRPr="006F292D" w:rsidRDefault="00EB1EE6" w:rsidP="00891AB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="00891ABC" w:rsidRPr="006F292D">
        <w:rPr>
          <w:rFonts w:ascii="Times New Roman" w:hAnsi="Times New Roman"/>
          <w:sz w:val="26"/>
          <w:szCs w:val="26"/>
        </w:rPr>
        <w:t>Приложение</w:t>
      </w:r>
    </w:p>
    <w:p w14:paraId="7E027290" w14:textId="77777777" w:rsidR="00891ABC" w:rsidRPr="006F292D" w:rsidRDefault="00891ABC" w:rsidP="00891ABC">
      <w:pPr>
        <w:spacing w:after="0" w:line="280" w:lineRule="exact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Pr="006F292D">
        <w:rPr>
          <w:rFonts w:ascii="Times New Roman" w:hAnsi="Times New Roman"/>
          <w:sz w:val="26"/>
          <w:szCs w:val="26"/>
        </w:rPr>
        <w:t>ол</w:t>
      </w:r>
      <w:r>
        <w:rPr>
          <w:rFonts w:ascii="Times New Roman" w:hAnsi="Times New Roman"/>
          <w:sz w:val="26"/>
          <w:szCs w:val="26"/>
        </w:rPr>
        <w:t>ожению о политике</w:t>
      </w:r>
      <w:r w:rsidRPr="006F292D">
        <w:rPr>
          <w:rFonts w:ascii="Times New Roman" w:hAnsi="Times New Roman"/>
          <w:sz w:val="26"/>
          <w:szCs w:val="26"/>
        </w:rPr>
        <w:t xml:space="preserve"> первичной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F292D">
        <w:rPr>
          <w:rFonts w:ascii="Times New Roman" w:hAnsi="Times New Roman"/>
          <w:sz w:val="26"/>
          <w:szCs w:val="26"/>
        </w:rPr>
        <w:t>профсоюзной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F292D">
        <w:rPr>
          <w:rFonts w:ascii="Times New Roman" w:hAnsi="Times New Roman"/>
          <w:sz w:val="26"/>
          <w:szCs w:val="26"/>
        </w:rPr>
        <w:t>организации, объединенной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292D">
        <w:rPr>
          <w:rFonts w:ascii="Times New Roman" w:hAnsi="Times New Roman"/>
          <w:sz w:val="26"/>
          <w:szCs w:val="26"/>
        </w:rPr>
        <w:t xml:space="preserve"> профсоюзной организации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в отношении обработки персональных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данных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(в редакции постановле</w:t>
      </w:r>
      <w:r>
        <w:rPr>
          <w:rFonts w:ascii="Times New Roman" w:hAnsi="Times New Roman"/>
          <w:sz w:val="26"/>
          <w:szCs w:val="26"/>
        </w:rPr>
        <w:t>ния </w:t>
      </w:r>
      <w:r w:rsidRPr="006F292D">
        <w:rPr>
          <w:rFonts w:ascii="Times New Roman" w:hAnsi="Times New Roman"/>
          <w:sz w:val="26"/>
          <w:szCs w:val="26"/>
        </w:rPr>
        <w:t>Президиума</w:t>
      </w:r>
      <w:r>
        <w:rPr>
          <w:rFonts w:ascii="Times New Roman" w:hAnsi="Times New Roman"/>
          <w:sz w:val="26"/>
          <w:szCs w:val="26"/>
        </w:rPr>
        <w:t xml:space="preserve"> Центрального комитета Профсоюза от 15.08.2022 г. № 10/874</w:t>
      </w:r>
      <w:r w:rsidRPr="006F292D">
        <w:rPr>
          <w:rFonts w:ascii="Times New Roman" w:hAnsi="Times New Roman"/>
          <w:sz w:val="26"/>
          <w:szCs w:val="26"/>
        </w:rPr>
        <w:t>)</w:t>
      </w:r>
    </w:p>
    <w:p w14:paraId="3EF1F30D" w14:textId="77777777" w:rsidR="00891ABC" w:rsidRPr="006F292D" w:rsidRDefault="00891ABC" w:rsidP="00891AB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</w:p>
    <w:p w14:paraId="6306138F" w14:textId="77777777" w:rsidR="00891ABC" w:rsidRPr="00210087" w:rsidRDefault="00891ABC" w:rsidP="00891ABC">
      <w:pPr>
        <w:spacing w:after="0"/>
        <w:ind w:left="5040" w:firstLine="720"/>
        <w:jc w:val="center"/>
        <w:rPr>
          <w:rFonts w:ascii="Times New Roman" w:hAnsi="Times New Roman"/>
          <w:sz w:val="26"/>
          <w:szCs w:val="26"/>
        </w:rPr>
      </w:pPr>
    </w:p>
    <w:p w14:paraId="7B294CFB" w14:textId="77777777" w:rsidR="00891ABC" w:rsidRPr="0015652E" w:rsidRDefault="00891ABC" w:rsidP="00891AB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 </w:t>
      </w:r>
    </w:p>
    <w:p w14:paraId="7A7B38EF" w14:textId="77777777" w:rsidR="00891ABC" w:rsidRPr="0015652E" w:rsidRDefault="00891ABC" w:rsidP="00891AB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>ЧЛЕНА ПРОФСОЮЗА</w:t>
      </w:r>
    </w:p>
    <w:p w14:paraId="64441D7C" w14:textId="77777777" w:rsidR="00891ABC" w:rsidRPr="0015652E" w:rsidRDefault="00891ABC" w:rsidP="00891ABC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14:paraId="242C1735" w14:textId="77777777" w:rsidR="00891ABC" w:rsidRPr="0015652E" w:rsidRDefault="00891ABC" w:rsidP="00891AB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15652E">
        <w:rPr>
          <w:rStyle w:val="4"/>
          <w:rFonts w:eastAsia="Calibri"/>
          <w:sz w:val="26"/>
          <w:szCs w:val="26"/>
        </w:rPr>
        <w:t xml:space="preserve">Законом Республики Беларусь от </w:t>
      </w:r>
      <w:r>
        <w:rPr>
          <w:rStyle w:val="4"/>
          <w:rFonts w:eastAsia="Calibri"/>
          <w:sz w:val="26"/>
          <w:szCs w:val="26"/>
        </w:rPr>
        <w:t xml:space="preserve">   </w:t>
      </w:r>
      <w:r w:rsidRPr="0015652E">
        <w:rPr>
          <w:rStyle w:val="4"/>
          <w:rFonts w:eastAsia="Calibri"/>
          <w:sz w:val="26"/>
          <w:szCs w:val="26"/>
        </w:rPr>
        <w:t xml:space="preserve">07.05.2021       № 99-3 "О защите персональных данных" </w:t>
      </w:r>
      <w:r w:rsidRPr="0015652E">
        <w:rPr>
          <w:rFonts w:ascii="Times New Roman" w:hAnsi="Times New Roman"/>
          <w:sz w:val="26"/>
          <w:szCs w:val="26"/>
        </w:rPr>
        <w:t xml:space="preserve">в целях обеспечения </w:t>
      </w:r>
      <w:r w:rsidRPr="00DA5699">
        <w:rPr>
          <w:rFonts w:ascii="Times New Roman" w:hAnsi="Times New Roman"/>
          <w:sz w:val="26"/>
          <w:szCs w:val="26"/>
        </w:rPr>
        <w:t>защиты моих трудовых, социально-экономических</w:t>
      </w:r>
      <w:r w:rsidRPr="00671903">
        <w:rPr>
          <w:rFonts w:ascii="Times New Roman" w:hAnsi="Times New Roman"/>
          <w:sz w:val="26"/>
          <w:szCs w:val="26"/>
        </w:rPr>
        <w:t xml:space="preserve"> прав и интересов и предоставления дополнительных гарантий, вытекающих из уставных целей и задач</w:t>
      </w:r>
      <w:r w:rsidRPr="0015652E">
        <w:rPr>
          <w:rFonts w:ascii="Times New Roman" w:hAnsi="Times New Roman"/>
          <w:sz w:val="26"/>
          <w:szCs w:val="26"/>
        </w:rPr>
        <w:t xml:space="preserve"> </w:t>
      </w:r>
    </w:p>
    <w:p w14:paraId="4A831B14" w14:textId="77777777" w:rsidR="00891ABC" w:rsidRPr="0015652E" w:rsidRDefault="00891ABC" w:rsidP="00891A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_,</w:t>
      </w:r>
      <w:r w:rsidRPr="0015652E">
        <w:rPr>
          <w:rFonts w:ascii="Times New Roman" w:hAnsi="Times New Roman"/>
          <w:sz w:val="26"/>
          <w:szCs w:val="26"/>
        </w:rPr>
        <w:t xml:space="preserve"> </w:t>
      </w:r>
    </w:p>
    <w:p w14:paraId="22B2AB67" w14:textId="77777777" w:rsidR="00891ABC" w:rsidRPr="0015652E" w:rsidRDefault="00891ABC" w:rsidP="00891A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             (название профсоюза)</w:t>
      </w:r>
    </w:p>
    <w:p w14:paraId="3B665FCA" w14:textId="77777777" w:rsidR="00891ABC" w:rsidRPr="0015652E" w:rsidRDefault="00891ABC" w:rsidP="00891ABC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15652E">
        <w:rPr>
          <w:rFonts w:ascii="Times New Roman" w:hAnsi="Times New Roman"/>
          <w:sz w:val="26"/>
          <w:szCs w:val="26"/>
        </w:rPr>
        <w:t xml:space="preserve">я, </w:t>
      </w:r>
      <w:r w:rsidRPr="0015652E">
        <w:rPr>
          <w:rFonts w:ascii="Times New Roman" w:hAnsi="Times New Roman"/>
          <w:sz w:val="26"/>
          <w:szCs w:val="26"/>
          <w:vertAlign w:val="superscript"/>
        </w:rPr>
        <w:t xml:space="preserve">_______________________________________________________________________________________, </w:t>
      </w:r>
    </w:p>
    <w:p w14:paraId="6175AC43" w14:textId="77777777" w:rsidR="00891ABC" w:rsidRPr="0015652E" w:rsidRDefault="00891ABC" w:rsidP="00891A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(фамилия, имя, отчество)</w:t>
      </w:r>
    </w:p>
    <w:p w14:paraId="7A5E650C" w14:textId="77777777" w:rsidR="00891ABC" w:rsidRPr="0015652E" w:rsidRDefault="00891ABC" w:rsidP="00891A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14:paraId="12576DFB" w14:textId="77777777" w:rsidR="00891ABC" w:rsidRPr="0015652E" w:rsidRDefault="00891ABC" w:rsidP="00891ABC">
      <w:pPr>
        <w:tabs>
          <w:tab w:val="left" w:pos="76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>настоящим даю сво</w:t>
      </w:r>
      <w:r>
        <w:rPr>
          <w:rFonts w:ascii="Times New Roman" w:hAnsi="Times New Roman"/>
          <w:sz w:val="26"/>
          <w:szCs w:val="26"/>
        </w:rPr>
        <w:t>е</w:t>
      </w:r>
      <w:r w:rsidRPr="0015652E">
        <w:rPr>
          <w:rFonts w:ascii="Times New Roman" w:hAnsi="Times New Roman"/>
          <w:sz w:val="26"/>
          <w:szCs w:val="26"/>
        </w:rPr>
        <w:t xml:space="preserve"> согласие 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15652E">
        <w:rPr>
          <w:rFonts w:ascii="Times New Roman" w:hAnsi="Times New Roman"/>
          <w:sz w:val="26"/>
          <w:szCs w:val="26"/>
        </w:rPr>
        <w:t xml:space="preserve">, </w:t>
      </w:r>
    </w:p>
    <w:p w14:paraId="3F22E9F6" w14:textId="77777777" w:rsidR="00891ABC" w:rsidRPr="0015652E" w:rsidRDefault="00891ABC" w:rsidP="00891A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(название профсоюз</w:t>
      </w:r>
      <w:r>
        <w:rPr>
          <w:rFonts w:ascii="Times New Roman" w:hAnsi="Times New Roman"/>
          <w:sz w:val="26"/>
          <w:szCs w:val="26"/>
        </w:rPr>
        <w:t>ной организации</w:t>
      </w:r>
      <w:r w:rsidRPr="0015652E">
        <w:rPr>
          <w:rFonts w:ascii="Times New Roman" w:hAnsi="Times New Roman"/>
          <w:sz w:val="26"/>
          <w:szCs w:val="26"/>
        </w:rPr>
        <w:t xml:space="preserve"> (в дательном падеже))</w:t>
      </w:r>
    </w:p>
    <w:p w14:paraId="3976498D" w14:textId="77777777" w:rsidR="00891ABC" w:rsidRPr="0015652E" w:rsidRDefault="00891ABC" w:rsidP="00891AB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311"/>
      </w:tblGrid>
      <w:tr w:rsidR="00891ABC" w:rsidRPr="00210087" w14:paraId="2C5AE6E7" w14:textId="77777777" w:rsidTr="00D63E94">
        <w:tc>
          <w:tcPr>
            <w:tcW w:w="2913" w:type="dxa"/>
            <w:shd w:val="clear" w:color="auto" w:fill="auto"/>
          </w:tcPr>
          <w:p w14:paraId="09F06F22" w14:textId="77777777" w:rsidR="00891ABC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14:paraId="67E414B6" w14:textId="77777777" w:rsidR="00891ABC" w:rsidRPr="00210087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14:paraId="33FB6E26" w14:textId="77777777" w:rsidR="00891ABC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14:paraId="4FBD6E16" w14:textId="77777777" w:rsidR="00891ABC" w:rsidRPr="00210087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1311" w:type="dxa"/>
            <w:shd w:val="clear" w:color="auto" w:fill="auto"/>
          </w:tcPr>
          <w:p w14:paraId="31352A5E" w14:textId="77777777" w:rsidR="00891ABC" w:rsidRPr="00940FEC" w:rsidRDefault="00891ABC" w:rsidP="00D63E94">
            <w:pPr>
              <w:spacing w:after="0" w:line="220" w:lineRule="exact"/>
              <w:jc w:val="center"/>
              <w:rPr>
                <w:vertAlign w:val="superscript"/>
              </w:rPr>
            </w:pPr>
            <w:r w:rsidRPr="00210087">
              <w:rPr>
                <w:rFonts w:ascii="Times New Roman" w:hAnsi="Times New Roman"/>
              </w:rPr>
              <w:t>Указать согласен/не согласен</w:t>
            </w:r>
            <w:r>
              <w:rPr>
                <w:vertAlign w:val="superscript"/>
              </w:rPr>
              <w:t>2</w:t>
            </w:r>
          </w:p>
          <w:p w14:paraId="5FA732F6" w14:textId="77777777" w:rsidR="00891ABC" w:rsidRPr="00210087" w:rsidRDefault="00891ABC" w:rsidP="00D63E94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891ABC" w:rsidRPr="00210087" w14:paraId="18026E04" w14:textId="77777777" w:rsidTr="00D63E94">
        <w:tc>
          <w:tcPr>
            <w:tcW w:w="2913" w:type="dxa"/>
            <w:shd w:val="clear" w:color="auto" w:fill="auto"/>
          </w:tcPr>
          <w:p w14:paraId="3658F619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14:paraId="0DE5F02E" w14:textId="77777777" w:rsidR="00891ABC" w:rsidRPr="00210087" w:rsidRDefault="00891ABC" w:rsidP="00D63E94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1311" w:type="dxa"/>
            <w:shd w:val="clear" w:color="auto" w:fill="auto"/>
          </w:tcPr>
          <w:p w14:paraId="493BD90C" w14:textId="77777777" w:rsidR="00891ABC" w:rsidRPr="00210087" w:rsidRDefault="00891ABC" w:rsidP="00D63E9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91ABC" w:rsidRPr="00210087" w14:paraId="73385763" w14:textId="77777777" w:rsidTr="00D63E94">
        <w:tc>
          <w:tcPr>
            <w:tcW w:w="2913" w:type="dxa"/>
            <w:shd w:val="clear" w:color="auto" w:fill="auto"/>
          </w:tcPr>
          <w:p w14:paraId="30433BF6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14:paraId="1E60222A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(для целей страхования)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14:paraId="690B57E8" w14:textId="77777777" w:rsidR="00891ABC" w:rsidRPr="00210087" w:rsidRDefault="00891ABC" w:rsidP="00D63E9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91ABC" w:rsidRPr="00210087" w14:paraId="3DF71EDD" w14:textId="77777777" w:rsidTr="00D63E94">
        <w:tc>
          <w:tcPr>
            <w:tcW w:w="2913" w:type="dxa"/>
            <w:shd w:val="clear" w:color="auto" w:fill="auto"/>
          </w:tcPr>
          <w:p w14:paraId="537D77AF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14:paraId="0F656532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14:paraId="3FE7E2DD" w14:textId="77777777" w:rsidR="00891ABC" w:rsidRPr="00210087" w:rsidRDefault="00891ABC" w:rsidP="00D63E9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91ABC" w:rsidRPr="00210087" w14:paraId="5A23FF8D" w14:textId="77777777" w:rsidTr="00D63E94">
        <w:tc>
          <w:tcPr>
            <w:tcW w:w="2913" w:type="dxa"/>
            <w:shd w:val="clear" w:color="auto" w:fill="auto"/>
          </w:tcPr>
          <w:p w14:paraId="4C67D150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Участие в 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14:paraId="45D5B969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Фамилия, имя, отчество, место работы,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паспортные данные, банковские данные (в случае выплаты денежного вознаграждения)</w:t>
            </w:r>
          </w:p>
        </w:tc>
        <w:tc>
          <w:tcPr>
            <w:tcW w:w="1311" w:type="dxa"/>
            <w:shd w:val="clear" w:color="auto" w:fill="auto"/>
          </w:tcPr>
          <w:p w14:paraId="3336D8B2" w14:textId="77777777" w:rsidR="00891ABC" w:rsidRPr="00210087" w:rsidRDefault="00891ABC" w:rsidP="00D63E9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91ABC" w:rsidRPr="00210087" w14:paraId="3888C42E" w14:textId="77777777" w:rsidTr="00D63E94">
        <w:tc>
          <w:tcPr>
            <w:tcW w:w="2913" w:type="dxa"/>
            <w:shd w:val="clear" w:color="auto" w:fill="auto"/>
          </w:tcPr>
          <w:p w14:paraId="320FAABA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14:paraId="1E1567A1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311" w:type="dxa"/>
            <w:shd w:val="clear" w:color="auto" w:fill="auto"/>
          </w:tcPr>
          <w:p w14:paraId="36355EF6" w14:textId="77777777" w:rsidR="00891ABC" w:rsidRPr="00210087" w:rsidRDefault="00891ABC" w:rsidP="00D63E9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91ABC" w:rsidRPr="00210087" w14:paraId="6C5B1CAB" w14:textId="77777777" w:rsidTr="00D63E94">
        <w:tc>
          <w:tcPr>
            <w:tcW w:w="2913" w:type="dxa"/>
            <w:shd w:val="clear" w:color="auto" w:fill="auto"/>
          </w:tcPr>
          <w:p w14:paraId="71DAF71E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0087">
              <w:rPr>
                <w:rFonts w:ascii="Times New Roman" w:hAnsi="Times New Roman"/>
              </w:rPr>
              <w:t xml:space="preserve">редоставление  информации ФПБ, организационным </w:t>
            </w:r>
            <w:r w:rsidRPr="00210087">
              <w:rPr>
                <w:rFonts w:ascii="Times New Roman" w:hAnsi="Times New Roman"/>
              </w:rPr>
              <w:lastRenderedPageBreak/>
              <w:t>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14:paraId="78473501" w14:textId="77777777" w:rsidR="00891ABC" w:rsidRPr="00210087" w:rsidRDefault="00891ABC" w:rsidP="00D63E9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lastRenderedPageBreak/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311" w:type="dxa"/>
            <w:shd w:val="clear" w:color="auto" w:fill="auto"/>
          </w:tcPr>
          <w:p w14:paraId="5EC951FC" w14:textId="77777777" w:rsidR="00891ABC" w:rsidRPr="00210087" w:rsidRDefault="00891ABC" w:rsidP="00D63E9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891ABC" w:rsidRPr="00210087" w14:paraId="2B929836" w14:textId="77777777" w:rsidTr="00D63E94">
        <w:tc>
          <w:tcPr>
            <w:tcW w:w="2913" w:type="dxa"/>
            <w:shd w:val="clear" w:color="auto" w:fill="auto"/>
          </w:tcPr>
          <w:p w14:paraId="7E67AA14" w14:textId="77777777" w:rsidR="00891ABC" w:rsidRPr="00210087" w:rsidRDefault="00891ABC" w:rsidP="00D63E94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14:paraId="69F4B913" w14:textId="77777777" w:rsidR="00891ABC" w:rsidRPr="00210087" w:rsidRDefault="00891ABC" w:rsidP="00D63E94">
            <w:pPr>
              <w:spacing w:line="22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Фамилия, имя, отчество работника,   должность служащего (профессия рабочего), иные сведения, послужившие основанием для предоставления льготы, гарантии, компенсации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14:paraId="6C6CF8D3" w14:textId="77777777" w:rsidR="00891ABC" w:rsidRPr="00210087" w:rsidRDefault="00891ABC" w:rsidP="00D63E94">
            <w:pPr>
              <w:rPr>
                <w:rFonts w:ascii="Times New Roman" w:hAnsi="Times New Roman"/>
              </w:rPr>
            </w:pPr>
          </w:p>
        </w:tc>
      </w:tr>
    </w:tbl>
    <w:p w14:paraId="31E61647" w14:textId="77777777" w:rsidR="00891ABC" w:rsidRPr="00210087" w:rsidRDefault="00891ABC" w:rsidP="00891ABC">
      <w:pPr>
        <w:spacing w:after="0"/>
        <w:ind w:firstLine="720"/>
        <w:jc w:val="both"/>
        <w:rPr>
          <w:rFonts w:ascii="Times New Roman" w:hAnsi="Times New Roman"/>
        </w:rPr>
      </w:pPr>
    </w:p>
    <w:p w14:paraId="62F16048" w14:textId="77777777" w:rsidR="00891ABC" w:rsidRPr="00FE54D5" w:rsidRDefault="00891ABC" w:rsidP="00891AB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>Настоящее согласие дается на весь период моего членства в профессиональном союзе.</w:t>
      </w:r>
    </w:p>
    <w:p w14:paraId="610796BA" w14:textId="77777777" w:rsidR="00891ABC" w:rsidRPr="00FE54D5" w:rsidRDefault="00891ABC" w:rsidP="00891AB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14:paraId="7B2E3EF9" w14:textId="77777777" w:rsidR="00891ABC" w:rsidRPr="00FE54D5" w:rsidRDefault="00891ABC" w:rsidP="00891AB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3832DBC1" w14:textId="77777777" w:rsidR="00891ABC" w:rsidRPr="0015652E" w:rsidRDefault="00891ABC" w:rsidP="00891AB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255A5A" w14:textId="77777777" w:rsidR="00891ABC" w:rsidRPr="0015652E" w:rsidRDefault="00891ABC" w:rsidP="00891AB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2"/>
          <w:rFonts w:eastAsia="Calibri"/>
          <w:sz w:val="26"/>
          <w:szCs w:val="26"/>
        </w:rPr>
        <w:t xml:space="preserve">МНЕ РАЗЪЯСНЕНЫ </w:t>
      </w:r>
      <w:r w:rsidRPr="0015652E">
        <w:rPr>
          <w:rStyle w:val="6"/>
          <w:rFonts w:eastAsia="Calibri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15652E">
        <w:rPr>
          <w:rFonts w:ascii="Times New Roman" w:hAnsi="Times New Roman"/>
          <w:sz w:val="26"/>
          <w:szCs w:val="26"/>
        </w:rPr>
        <w:t xml:space="preserve"> </w:t>
      </w:r>
      <w:r w:rsidRPr="0015652E">
        <w:rPr>
          <w:rStyle w:val="6"/>
          <w:rFonts w:eastAsia="Calibri"/>
          <w:sz w:val="26"/>
          <w:szCs w:val="26"/>
        </w:rPr>
        <w:t>ОТКАЗА В ДАЧЕ ТАКОГО СОГЛАСИЯ.</w:t>
      </w:r>
    </w:p>
    <w:p w14:paraId="3E07DD00" w14:textId="77777777" w:rsidR="00891ABC" w:rsidRPr="0015652E" w:rsidRDefault="00891ABC" w:rsidP="00891ABC">
      <w:pPr>
        <w:ind w:firstLine="520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sz w:val="26"/>
          <w:szCs w:val="26"/>
        </w:rPr>
        <w:t>Я подтверждаю, что, давая такое согласие, я действую по своей воле и в своих интересах.</w:t>
      </w:r>
      <w:r>
        <w:rPr>
          <w:rStyle w:val="6"/>
          <w:rFonts w:eastAsia="Calibri"/>
          <w:sz w:val="26"/>
          <w:szCs w:val="26"/>
        </w:rPr>
        <w:t xml:space="preserve">      </w:t>
      </w:r>
      <w:r w:rsidRPr="0015652E">
        <w:rPr>
          <w:rStyle w:val="6"/>
          <w:rFonts w:eastAsia="Calibri"/>
          <w:sz w:val="26"/>
          <w:szCs w:val="26"/>
        </w:rPr>
        <w:t xml:space="preserve">_________   </w:t>
      </w:r>
      <w:r>
        <w:rPr>
          <w:rStyle w:val="6"/>
          <w:rFonts w:eastAsia="Calibri"/>
          <w:sz w:val="26"/>
          <w:szCs w:val="26"/>
        </w:rPr>
        <w:t xml:space="preserve"> </w:t>
      </w:r>
      <w:r w:rsidRPr="0015652E">
        <w:rPr>
          <w:rStyle w:val="6"/>
          <w:rFonts w:eastAsia="Calibri"/>
          <w:sz w:val="26"/>
          <w:szCs w:val="26"/>
        </w:rPr>
        <w:t xml:space="preserve">_____________            </w:t>
      </w:r>
      <w:r>
        <w:rPr>
          <w:rStyle w:val="6"/>
          <w:rFonts w:eastAsia="Calibri"/>
          <w:sz w:val="26"/>
          <w:szCs w:val="26"/>
        </w:rPr>
        <w:t xml:space="preserve">  </w:t>
      </w:r>
      <w:r w:rsidRPr="0015652E">
        <w:rPr>
          <w:rStyle w:val="6"/>
          <w:rFonts w:eastAsia="Calibri"/>
          <w:sz w:val="26"/>
          <w:szCs w:val="26"/>
        </w:rPr>
        <w:t>____________________</w:t>
      </w:r>
    </w:p>
    <w:p w14:paraId="4EB62C94" w14:textId="77777777" w:rsidR="00891ABC" w:rsidRPr="0085783F" w:rsidRDefault="00891ABC" w:rsidP="00891ABC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sz w:val="26"/>
          <w:szCs w:val="26"/>
        </w:rPr>
        <w:t xml:space="preserve"> </w:t>
      </w:r>
      <w:r>
        <w:rPr>
          <w:rStyle w:val="6"/>
          <w:rFonts w:eastAsia="Calibri"/>
          <w:sz w:val="26"/>
          <w:szCs w:val="26"/>
        </w:rPr>
        <w:t xml:space="preserve">              </w:t>
      </w:r>
      <w:r w:rsidRPr="0015652E">
        <w:rPr>
          <w:rStyle w:val="6"/>
          <w:rFonts w:eastAsia="Calibri"/>
          <w:sz w:val="26"/>
          <w:szCs w:val="26"/>
        </w:rPr>
        <w:t xml:space="preserve">   </w:t>
      </w:r>
      <w:r>
        <w:rPr>
          <w:rStyle w:val="6"/>
          <w:rFonts w:eastAsia="Calibri"/>
          <w:sz w:val="26"/>
          <w:szCs w:val="26"/>
        </w:rPr>
        <w:t xml:space="preserve">       </w:t>
      </w:r>
      <w:r w:rsidRPr="0015652E">
        <w:rPr>
          <w:rStyle w:val="6"/>
          <w:rFonts w:eastAsia="Calibri"/>
          <w:sz w:val="26"/>
          <w:szCs w:val="26"/>
        </w:rPr>
        <w:t>(дата)               (подпись)                     (инициалы, фамилия</w:t>
      </w:r>
      <w:r>
        <w:rPr>
          <w:rStyle w:val="6"/>
          <w:rFonts w:eastAsia="Calibri"/>
          <w:sz w:val="26"/>
          <w:szCs w:val="26"/>
        </w:rPr>
        <w:t>)</w:t>
      </w:r>
    </w:p>
    <w:p w14:paraId="3DD912F7" w14:textId="77777777" w:rsidR="00891ABC" w:rsidRPr="00570BE0" w:rsidRDefault="00891ABC" w:rsidP="00891AB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  <w:vertAlign w:val="superscript"/>
        </w:rPr>
      </w:pPr>
      <w:r w:rsidRPr="00590438">
        <w:rPr>
          <w:rStyle w:val="6"/>
          <w:rFonts w:eastAsia="Calibri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>
        <w:rPr>
          <w:rStyle w:val="6"/>
          <w:rFonts w:eastAsia="Calibri"/>
          <w:sz w:val="26"/>
          <w:szCs w:val="26"/>
          <w:vertAlign w:val="superscript"/>
        </w:rPr>
        <w:t>3</w:t>
      </w:r>
    </w:p>
    <w:p w14:paraId="4BB96878" w14:textId="77777777" w:rsidR="00891ABC" w:rsidRPr="00FE54D5" w:rsidRDefault="00891ABC" w:rsidP="00891ABC">
      <w:pPr>
        <w:widowControl w:val="0"/>
        <w:numPr>
          <w:ilvl w:val="0"/>
          <w:numId w:val="1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 xml:space="preserve"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</w:t>
      </w:r>
      <w:r w:rsidRPr="00FE54D5">
        <w:rPr>
          <w:rStyle w:val="2"/>
          <w:rFonts w:eastAsia="Calibri"/>
          <w:sz w:val="30"/>
          <w:szCs w:val="24"/>
        </w:rPr>
        <w:lastRenderedPageBreak/>
        <w:t>номера - номер документа, удостоверяющего личность;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14:paraId="22E99C29" w14:textId="77777777" w:rsidR="00891ABC" w:rsidRPr="00FE54D5" w:rsidRDefault="00891ABC" w:rsidP="00891ABC">
      <w:pPr>
        <w:widowControl w:val="0"/>
        <w:numPr>
          <w:ilvl w:val="0"/>
          <w:numId w:val="1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14:paraId="77189F31" w14:textId="77777777" w:rsidR="00891ABC" w:rsidRPr="00FE54D5" w:rsidRDefault="00891ABC" w:rsidP="00891ABC">
      <w:pPr>
        <w:widowControl w:val="0"/>
        <w:numPr>
          <w:ilvl w:val="0"/>
          <w:numId w:val="1"/>
        </w:numPr>
        <w:tabs>
          <w:tab w:val="left" w:pos="895"/>
        </w:tabs>
        <w:spacing w:after="0" w:line="240" w:lineRule="auto"/>
        <w:ind w:firstLine="522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>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14:paraId="06A013E4" w14:textId="77777777" w:rsidR="00891ABC" w:rsidRPr="00FE54D5" w:rsidRDefault="00891ABC" w:rsidP="00891ABC">
      <w:pPr>
        <w:spacing w:after="0" w:line="240" w:lineRule="auto"/>
        <w:ind w:firstLine="522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 xml:space="preserve"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</w:t>
      </w:r>
      <w:r w:rsidRPr="00FE54D5">
        <w:rPr>
          <w:rStyle w:val="2"/>
          <w:rFonts w:eastAsia="Calibri"/>
          <w:sz w:val="30"/>
          <w:szCs w:val="24"/>
        </w:rPr>
        <w:lastRenderedPageBreak/>
        <w:t>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14:paraId="4627B352" w14:textId="77777777" w:rsidR="00891ABC" w:rsidRPr="00FE54D5" w:rsidRDefault="00891ABC" w:rsidP="00891ABC">
      <w:pPr>
        <w:widowControl w:val="0"/>
        <w:numPr>
          <w:ilvl w:val="0"/>
          <w:numId w:val="1"/>
        </w:numPr>
        <w:tabs>
          <w:tab w:val="left" w:pos="821"/>
        </w:tabs>
        <w:spacing w:after="0" w:line="240" w:lineRule="auto"/>
        <w:ind w:firstLine="522"/>
        <w:jc w:val="both"/>
        <w:rPr>
          <w:rStyle w:val="2"/>
          <w:rFonts w:ascii="Calibri" w:eastAsia="Calibri" w:hAnsi="Calibri"/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>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</w:t>
      </w:r>
      <w:r>
        <w:rPr>
          <w:rStyle w:val="2"/>
          <w:rFonts w:eastAsia="Calibri"/>
          <w:sz w:val="30"/>
          <w:szCs w:val="24"/>
        </w:rPr>
        <w:t>,</w:t>
      </w:r>
      <w:r w:rsidRPr="00FE54D5">
        <w:rPr>
          <w:rStyle w:val="2"/>
          <w:rFonts w:eastAsia="Calibri"/>
          <w:sz w:val="30"/>
          <w:szCs w:val="24"/>
        </w:rPr>
        <w:t xml:space="preserve"> если они являются необходимыми для заявленных целей их обработки, с уведомлением об этом меня в 15-дневный срок.</w:t>
      </w:r>
    </w:p>
    <w:p w14:paraId="7C17320B" w14:textId="77777777" w:rsidR="00891ABC" w:rsidRPr="00FE54D5" w:rsidRDefault="00891ABC" w:rsidP="00891ABC">
      <w:pPr>
        <w:widowControl w:val="0"/>
        <w:tabs>
          <w:tab w:val="left" w:pos="821"/>
        </w:tabs>
        <w:spacing w:after="0" w:line="240" w:lineRule="auto"/>
        <w:ind w:left="522"/>
        <w:jc w:val="both"/>
        <w:rPr>
          <w:rStyle w:val="2"/>
          <w:rFonts w:eastAsia="Calibri"/>
          <w:sz w:val="30"/>
          <w:szCs w:val="24"/>
        </w:rPr>
      </w:pPr>
    </w:p>
    <w:p w14:paraId="20E7C75C" w14:textId="77777777" w:rsidR="00891ABC" w:rsidRDefault="00891ABC" w:rsidP="00891AB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__________________________</w:t>
      </w:r>
    </w:p>
    <w:p w14:paraId="76D7D588" w14:textId="77777777" w:rsidR="00891ABC" w:rsidRPr="003F7B37" w:rsidRDefault="00891ABC" w:rsidP="00891ABC">
      <w:pPr>
        <w:pStyle w:val="a3"/>
        <w:spacing w:line="2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F7B37">
        <w:rPr>
          <w:rStyle w:val="a5"/>
          <w:rFonts w:ascii="Times New Roman" w:hAnsi="Times New Roman"/>
        </w:rPr>
        <w:footnoteRef/>
      </w:r>
      <w:r w:rsidRPr="003F7B37">
        <w:rPr>
          <w:rFonts w:ascii="Times New Roman" w:hAnsi="Times New Roman"/>
        </w:rPr>
        <w:t xml:space="preserve"> Информация не включается в согласие на обработку персональных данных члена профсоюза. Субъект персональных данных </w:t>
      </w:r>
      <w:proofErr w:type="spellStart"/>
      <w:r w:rsidRPr="003F7B37">
        <w:rPr>
          <w:rFonts w:ascii="Times New Roman" w:hAnsi="Times New Roman"/>
        </w:rPr>
        <w:t>ознакамливается</w:t>
      </w:r>
      <w:proofErr w:type="spellEnd"/>
      <w:r w:rsidRPr="003F7B37">
        <w:rPr>
          <w:rFonts w:ascii="Times New Roman" w:hAnsi="Times New Roman"/>
        </w:rPr>
        <w:t xml:space="preserve"> с информацией под роспись.</w:t>
      </w:r>
    </w:p>
    <w:p w14:paraId="5127BCB0" w14:textId="77777777" w:rsidR="00891ABC" w:rsidRPr="00C25C1E" w:rsidRDefault="00891ABC" w:rsidP="00891AB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sz w:val="24"/>
          <w:szCs w:val="24"/>
        </w:rPr>
      </w:pPr>
    </w:p>
    <w:p w14:paraId="7C7E968F" w14:textId="77777777" w:rsidR="00891ABC" w:rsidRDefault="00891ABC" w:rsidP="00891ABC"/>
    <w:p w14:paraId="1F62D800" w14:textId="77777777" w:rsidR="00891ABC" w:rsidRDefault="00891ABC" w:rsidP="00891ABC"/>
    <w:p w14:paraId="68547B30" w14:textId="77777777" w:rsidR="007F3AEB" w:rsidRDefault="007F3AEB"/>
    <w:sectPr w:rsidR="007F3AEB" w:rsidSect="00663C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547"/>
    <w:multiLevelType w:val="multilevel"/>
    <w:tmpl w:val="47DE894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BC"/>
    <w:rsid w:val="00487DF4"/>
    <w:rsid w:val="007F3AEB"/>
    <w:rsid w:val="00891ABC"/>
    <w:rsid w:val="00D92AA8"/>
    <w:rsid w:val="00EB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E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rsid w:val="0089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89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89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891AB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ABC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891ABC"/>
    <w:rPr>
      <w:vertAlign w:val="superscript"/>
    </w:rPr>
  </w:style>
  <w:style w:type="paragraph" w:styleId="a6">
    <w:name w:val="List Paragraph"/>
    <w:basedOn w:val="a"/>
    <w:uiPriority w:val="34"/>
    <w:qFormat/>
    <w:rsid w:val="00891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rsid w:val="0089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891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891A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footnote text"/>
    <w:basedOn w:val="a"/>
    <w:link w:val="a4"/>
    <w:uiPriority w:val="99"/>
    <w:semiHidden/>
    <w:unhideWhenUsed/>
    <w:rsid w:val="00891AB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1ABC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891ABC"/>
    <w:rPr>
      <w:vertAlign w:val="superscript"/>
    </w:rPr>
  </w:style>
  <w:style w:type="paragraph" w:styleId="a6">
    <w:name w:val="List Paragraph"/>
    <w:basedOn w:val="a"/>
    <w:uiPriority w:val="34"/>
    <w:qFormat/>
    <w:rsid w:val="00891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Obkom</cp:lastModifiedBy>
  <cp:revision>2</cp:revision>
  <dcterms:created xsi:type="dcterms:W3CDTF">2022-08-18T13:02:00Z</dcterms:created>
  <dcterms:modified xsi:type="dcterms:W3CDTF">2024-03-24T13:12:00Z</dcterms:modified>
</cp:coreProperties>
</file>